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F89" w:rsidRDefault="00673226"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68pt">
            <v:imagedata r:id="rId4" o:title="Stauferkrone 2017"/>
          </v:shape>
        </w:pict>
      </w:r>
      <w:r w:rsidR="00590E77">
        <w:t xml:space="preserve"> </w:t>
      </w:r>
    </w:p>
    <w:p w:rsidR="00590E77" w:rsidRDefault="00590E77"/>
    <w:p w:rsidR="00590E77" w:rsidRPr="00B409C1" w:rsidRDefault="00590E77" w:rsidP="00590E77">
      <w:pPr>
        <w:jc w:val="center"/>
        <w:rPr>
          <w:rFonts w:ascii="Arial" w:hAnsi="Arial" w:cs="Arial"/>
          <w:sz w:val="52"/>
          <w:szCs w:val="52"/>
        </w:rPr>
      </w:pPr>
      <w:r w:rsidRPr="00B409C1">
        <w:rPr>
          <w:rFonts w:ascii="Arial" w:hAnsi="Arial" w:cs="Arial"/>
          <w:sz w:val="52"/>
          <w:szCs w:val="52"/>
        </w:rPr>
        <w:t>Medieninformation</w:t>
      </w:r>
      <w:r w:rsidR="00673226">
        <w:rPr>
          <w:rFonts w:ascii="Arial" w:hAnsi="Arial" w:cs="Arial"/>
          <w:sz w:val="52"/>
          <w:szCs w:val="52"/>
        </w:rPr>
        <w:t xml:space="preserve"> 07</w:t>
      </w:r>
      <w:bookmarkStart w:id="0" w:name="_GoBack"/>
      <w:bookmarkEnd w:id="0"/>
      <w:r w:rsidR="00B409C1">
        <w:rPr>
          <w:rFonts w:ascii="Arial" w:hAnsi="Arial" w:cs="Arial"/>
          <w:sz w:val="52"/>
          <w:szCs w:val="52"/>
        </w:rPr>
        <w:t>/16</w:t>
      </w:r>
      <w:r w:rsidR="00B409C1">
        <w:rPr>
          <w:rFonts w:ascii="Arial" w:hAnsi="Arial" w:cs="Arial"/>
          <w:sz w:val="52"/>
          <w:szCs w:val="52"/>
        </w:rPr>
        <w:br/>
      </w:r>
      <w:r w:rsidR="002D25C5">
        <w:rPr>
          <w:rFonts w:ascii="Arial" w:hAnsi="Arial" w:cs="Arial"/>
          <w:sz w:val="18"/>
          <w:szCs w:val="18"/>
        </w:rPr>
        <w:t xml:space="preserve">17. Mai </w:t>
      </w:r>
      <w:r w:rsidR="00B409C1" w:rsidRPr="00B409C1">
        <w:rPr>
          <w:rFonts w:ascii="Arial" w:hAnsi="Arial" w:cs="Arial"/>
          <w:sz w:val="18"/>
          <w:szCs w:val="18"/>
        </w:rPr>
        <w:t>2016</w:t>
      </w:r>
    </w:p>
    <w:p w:rsidR="00590E77" w:rsidRPr="00C55F9E" w:rsidRDefault="00590E77" w:rsidP="00C55F9E">
      <w:pPr>
        <w:rPr>
          <w:rFonts w:ascii="Arial" w:hAnsi="Arial" w:cs="Arial"/>
          <w:sz w:val="24"/>
          <w:szCs w:val="24"/>
        </w:rPr>
      </w:pPr>
    </w:p>
    <w:p w:rsidR="007A6B10" w:rsidRDefault="007A6B10" w:rsidP="00C55F9E">
      <w:pPr>
        <w:rPr>
          <w:rFonts w:ascii="Arial" w:hAnsi="Arial" w:cs="Arial"/>
          <w:b/>
          <w:sz w:val="32"/>
          <w:szCs w:val="32"/>
        </w:rPr>
      </w:pPr>
    </w:p>
    <w:p w:rsidR="009F2054" w:rsidRDefault="009F2054" w:rsidP="00C55F9E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Schlager-Akademie ergänzt „Stauferkrone“</w:t>
      </w:r>
    </w:p>
    <w:p w:rsidR="00D01AE4" w:rsidRDefault="009F2054" w:rsidP="00C55F9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Tagung an Bad </w:t>
      </w:r>
      <w:proofErr w:type="spellStart"/>
      <w:r>
        <w:rPr>
          <w:rFonts w:ascii="Arial" w:hAnsi="Arial" w:cs="Arial"/>
          <w:sz w:val="32"/>
          <w:szCs w:val="32"/>
        </w:rPr>
        <w:t>Boller</w:t>
      </w:r>
      <w:proofErr w:type="spellEnd"/>
      <w:r>
        <w:rPr>
          <w:rFonts w:ascii="Arial" w:hAnsi="Arial" w:cs="Arial"/>
          <w:sz w:val="32"/>
          <w:szCs w:val="32"/>
        </w:rPr>
        <w:t xml:space="preserve"> Akademie mit namhaften Referenten</w:t>
      </w:r>
    </w:p>
    <w:p w:rsidR="009F2054" w:rsidRPr="00B409C1" w:rsidRDefault="009F2054" w:rsidP="00C55F9E">
      <w:pPr>
        <w:rPr>
          <w:rFonts w:ascii="Arial" w:hAnsi="Arial" w:cs="Arial"/>
          <w:sz w:val="32"/>
          <w:szCs w:val="32"/>
        </w:rPr>
      </w:pPr>
    </w:p>
    <w:p w:rsidR="006115BD" w:rsidRDefault="006115BD" w:rsidP="00D01AE4">
      <w:pPr>
        <w:jc w:val="both"/>
        <w:rPr>
          <w:rFonts w:ascii="Arial" w:hAnsi="Arial" w:cs="Arial"/>
          <w:sz w:val="24"/>
          <w:szCs w:val="24"/>
        </w:rPr>
      </w:pPr>
      <w:r w:rsidRPr="009F2054">
        <w:rPr>
          <w:rFonts w:ascii="Arial" w:hAnsi="Arial" w:cs="Arial"/>
          <w:b/>
          <w:sz w:val="24"/>
          <w:szCs w:val="24"/>
        </w:rPr>
        <w:t>Göppingen/Bad Boll.</w:t>
      </w:r>
      <w:r>
        <w:rPr>
          <w:rFonts w:ascii="Arial" w:hAnsi="Arial" w:cs="Arial"/>
          <w:sz w:val="24"/>
          <w:szCs w:val="24"/>
        </w:rPr>
        <w:t xml:space="preserve"> Die Schlager-Akademie soll für die Musikbranche in Deutschland zu einer wichtigen Fortbildungsver</w:t>
      </w:r>
      <w:r w:rsidR="002D25C5">
        <w:rPr>
          <w:rFonts w:ascii="Arial" w:hAnsi="Arial" w:cs="Arial"/>
          <w:sz w:val="24"/>
          <w:szCs w:val="24"/>
        </w:rPr>
        <w:t>anstaltung werden. Erstmals wird</w:t>
      </w:r>
      <w:r>
        <w:rPr>
          <w:rFonts w:ascii="Arial" w:hAnsi="Arial" w:cs="Arial"/>
          <w:sz w:val="24"/>
          <w:szCs w:val="24"/>
        </w:rPr>
        <w:t xml:space="preserve"> es das Angebot am 24. März 2017, am Vortag des internationalen Schlagerwettbewerbs „Stauferkrone“</w:t>
      </w:r>
      <w:r w:rsidR="002D25C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geben. Veranstaltungsort ist die evangelische Akademie Bad Boll.</w:t>
      </w:r>
    </w:p>
    <w:p w:rsidR="000674D6" w:rsidRDefault="006115BD" w:rsidP="00D01A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Initiatoren der „Stauferkrone“ bauen ihr Programm rund um den </w:t>
      </w:r>
      <w:r w:rsidR="003918D5">
        <w:rPr>
          <w:rFonts w:ascii="Arial" w:hAnsi="Arial" w:cs="Arial"/>
          <w:sz w:val="24"/>
          <w:szCs w:val="24"/>
        </w:rPr>
        <w:t xml:space="preserve">internationalen </w:t>
      </w:r>
      <w:r>
        <w:rPr>
          <w:rFonts w:ascii="Arial" w:hAnsi="Arial" w:cs="Arial"/>
          <w:sz w:val="24"/>
          <w:szCs w:val="24"/>
        </w:rPr>
        <w:t>Sc</w:t>
      </w:r>
      <w:r w:rsidR="003918D5">
        <w:rPr>
          <w:rFonts w:ascii="Arial" w:hAnsi="Arial" w:cs="Arial"/>
          <w:sz w:val="24"/>
          <w:szCs w:val="24"/>
        </w:rPr>
        <w:t xml:space="preserve">hlagerwettbewerb </w:t>
      </w:r>
      <w:r>
        <w:rPr>
          <w:rFonts w:ascii="Arial" w:hAnsi="Arial" w:cs="Arial"/>
          <w:sz w:val="24"/>
          <w:szCs w:val="24"/>
        </w:rPr>
        <w:t xml:space="preserve">aus. Neben dem Wettbewerb, dem Schlagermarkt und dem Branchentreffen soll es bei der nächstjährigen Veranstaltung erstmals die Schlager-Akademie geben. Sie richtet sich an fortbildungshungrige Musikschaffende, aber auch  an Musikinteressierte und Unternehmer im Landkreis Göppingen. </w:t>
      </w:r>
      <w:r w:rsidR="002D25C5">
        <w:rPr>
          <w:rFonts w:ascii="Arial" w:hAnsi="Arial" w:cs="Arial"/>
          <w:sz w:val="24"/>
          <w:szCs w:val="24"/>
        </w:rPr>
        <w:t xml:space="preserve">Kooperationspartner ist die Volkshochschule Göppingen. </w:t>
      </w:r>
      <w:r>
        <w:rPr>
          <w:rFonts w:ascii="Arial" w:hAnsi="Arial" w:cs="Arial"/>
          <w:sz w:val="24"/>
          <w:szCs w:val="24"/>
        </w:rPr>
        <w:t xml:space="preserve">Mit Professor Sami </w:t>
      </w:r>
      <w:proofErr w:type="spellStart"/>
      <w:r>
        <w:rPr>
          <w:rFonts w:ascii="Arial" w:hAnsi="Arial" w:cs="Arial"/>
          <w:sz w:val="24"/>
          <w:szCs w:val="24"/>
        </w:rPr>
        <w:t>Sokkar</w:t>
      </w:r>
      <w:proofErr w:type="spellEnd"/>
      <w:r>
        <w:rPr>
          <w:rFonts w:ascii="Arial" w:hAnsi="Arial" w:cs="Arial"/>
          <w:sz w:val="24"/>
          <w:szCs w:val="24"/>
        </w:rPr>
        <w:t xml:space="preserve"> haben die Organisationen einen der Top-Referenten Deutschlands und Kenner der Musik- und Veransta</w:t>
      </w:r>
      <w:r w:rsidR="009D23A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tungsszene</w:t>
      </w:r>
      <w:r w:rsidR="009D23A6">
        <w:rPr>
          <w:rFonts w:ascii="Arial" w:hAnsi="Arial" w:cs="Arial"/>
          <w:sz w:val="24"/>
          <w:szCs w:val="24"/>
        </w:rPr>
        <w:t xml:space="preserve"> engagiert.</w:t>
      </w:r>
    </w:p>
    <w:p w:rsidR="009D23A6" w:rsidRPr="006C3BA0" w:rsidRDefault="009D23A6" w:rsidP="00D01A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Schlager-Akademie beginnt  bereits am Abend des  23. März mit einer Podiumsdiskussion. Vor dem Hintergrund der zunehmenden Zahl an Musikvideos im Internet wird Moderator Thomas Kießling mit Experten die Frage „Musik – alles kostenlos?“ erörtern. Dabei geht es aber nicht nur um die Musikvideos, das Thema erstreckt sich bis hin zu Musikaufführungen von Schulchören oder- </w:t>
      </w:r>
      <w:proofErr w:type="spellStart"/>
      <w:r>
        <w:rPr>
          <w:rFonts w:ascii="Arial" w:hAnsi="Arial" w:cs="Arial"/>
          <w:sz w:val="24"/>
          <w:szCs w:val="24"/>
        </w:rPr>
        <w:t>orchestern</w:t>
      </w:r>
      <w:proofErr w:type="spellEnd"/>
      <w:r>
        <w:rPr>
          <w:rFonts w:ascii="Arial" w:hAnsi="Arial" w:cs="Arial"/>
          <w:sz w:val="24"/>
          <w:szCs w:val="24"/>
        </w:rPr>
        <w:t xml:space="preserve"> außerhalb v</w:t>
      </w:r>
      <w:r w:rsidR="009F2054">
        <w:rPr>
          <w:rFonts w:ascii="Arial" w:hAnsi="Arial" w:cs="Arial"/>
          <w:sz w:val="24"/>
          <w:szCs w:val="24"/>
        </w:rPr>
        <w:t xml:space="preserve">on Schulgebäuden. Weil die Thematik </w:t>
      </w:r>
      <w:r>
        <w:rPr>
          <w:rFonts w:ascii="Arial" w:hAnsi="Arial" w:cs="Arial"/>
          <w:sz w:val="24"/>
          <w:szCs w:val="24"/>
        </w:rPr>
        <w:t xml:space="preserve"> brisant ist und viele angeht, wird die </w:t>
      </w:r>
      <w:r w:rsidRPr="006C3BA0">
        <w:rPr>
          <w:rFonts w:ascii="Arial" w:hAnsi="Arial" w:cs="Arial"/>
          <w:sz w:val="24"/>
          <w:szCs w:val="24"/>
        </w:rPr>
        <w:t>Podiumsdiskussion als öffentliche Veranstaltung angeboten.</w:t>
      </w:r>
    </w:p>
    <w:p w:rsidR="006C3BA0" w:rsidRDefault="009D23A6" w:rsidP="006C3BA0">
      <w:pPr>
        <w:pStyle w:val="Default"/>
        <w:spacing w:line="276" w:lineRule="auto"/>
        <w:jc w:val="both"/>
        <w:rPr>
          <w:rFonts w:ascii="Arial" w:hAnsi="Arial" w:cs="Arial"/>
        </w:rPr>
      </w:pPr>
      <w:r w:rsidRPr="006C3BA0">
        <w:rPr>
          <w:rFonts w:ascii="Arial" w:hAnsi="Arial" w:cs="Arial"/>
        </w:rPr>
        <w:lastRenderedPageBreak/>
        <w:t xml:space="preserve">Das gilt auch für den Abschlussvortrag von Professor Sami </w:t>
      </w:r>
      <w:proofErr w:type="spellStart"/>
      <w:r w:rsidRPr="006C3BA0">
        <w:rPr>
          <w:rFonts w:ascii="Arial" w:hAnsi="Arial" w:cs="Arial"/>
        </w:rPr>
        <w:t>Sokkar</w:t>
      </w:r>
      <w:proofErr w:type="spellEnd"/>
      <w:r w:rsidRPr="006C3BA0">
        <w:rPr>
          <w:rFonts w:ascii="Arial" w:hAnsi="Arial" w:cs="Arial"/>
        </w:rPr>
        <w:t xml:space="preserve">, der am 24. März um 16 Uhr beginnt und das Thema „Musik als Marketinginstrument in Unternehmen“ behandelt. </w:t>
      </w:r>
      <w:r w:rsidR="006C3BA0">
        <w:rPr>
          <w:rFonts w:ascii="Arial" w:hAnsi="Arial" w:cs="Arial"/>
        </w:rPr>
        <w:t xml:space="preserve">Der Professor </w:t>
      </w:r>
      <w:r w:rsidR="006C3BA0" w:rsidRPr="006C3BA0">
        <w:rPr>
          <w:rFonts w:ascii="Arial" w:hAnsi="Arial" w:cs="Arial"/>
        </w:rPr>
        <w:t xml:space="preserve"> für Kommunika</w:t>
      </w:r>
      <w:r w:rsidR="006C3BA0">
        <w:rPr>
          <w:rFonts w:ascii="Arial" w:hAnsi="Arial" w:cs="Arial"/>
        </w:rPr>
        <w:t>tion und Marketing</w:t>
      </w:r>
      <w:r w:rsidR="006C3BA0" w:rsidRPr="006C3BA0">
        <w:rPr>
          <w:rFonts w:ascii="Arial" w:hAnsi="Arial" w:cs="Arial"/>
        </w:rPr>
        <w:t xml:space="preserve"> ist </w:t>
      </w:r>
      <w:r w:rsidR="006C3BA0">
        <w:rPr>
          <w:rFonts w:ascii="Arial" w:hAnsi="Arial" w:cs="Arial"/>
        </w:rPr>
        <w:t xml:space="preserve">als </w:t>
      </w:r>
      <w:r w:rsidR="006C3BA0" w:rsidRPr="006C3BA0">
        <w:rPr>
          <w:rFonts w:ascii="Arial" w:hAnsi="Arial" w:cs="Arial"/>
        </w:rPr>
        <w:t>Redner, Moderator und Berater</w:t>
      </w:r>
      <w:r w:rsidR="006C3BA0">
        <w:rPr>
          <w:rFonts w:ascii="Arial" w:hAnsi="Arial" w:cs="Arial"/>
        </w:rPr>
        <w:t xml:space="preserve"> international  gefragt. Auf seine Expertise </w:t>
      </w:r>
      <w:r w:rsidR="006C3BA0" w:rsidRPr="006C3BA0">
        <w:rPr>
          <w:rFonts w:ascii="Arial" w:hAnsi="Arial" w:cs="Arial"/>
        </w:rPr>
        <w:t xml:space="preserve">vertrauen Hochschulen in ganz Deutschland sowie weltweit namhafte Unternehmen und Institute </w:t>
      </w:r>
      <w:r w:rsidR="006C3BA0">
        <w:rPr>
          <w:rFonts w:ascii="Arial" w:hAnsi="Arial" w:cs="Arial"/>
        </w:rPr>
        <w:t>aus nahezu allen Branchen (</w:t>
      </w:r>
      <w:r w:rsidR="006C3BA0" w:rsidRPr="006C3BA0">
        <w:rPr>
          <w:rFonts w:ascii="Arial" w:hAnsi="Arial" w:cs="Arial"/>
        </w:rPr>
        <w:t xml:space="preserve">Banken, Versicherungen, Handel, Automobil, </w:t>
      </w:r>
      <w:proofErr w:type="spellStart"/>
      <w:r w:rsidR="006C3BA0" w:rsidRPr="006C3BA0">
        <w:rPr>
          <w:rFonts w:ascii="Arial" w:hAnsi="Arial" w:cs="Arial"/>
        </w:rPr>
        <w:t>Pharma</w:t>
      </w:r>
      <w:proofErr w:type="spellEnd"/>
      <w:r w:rsidR="006C3BA0" w:rsidRPr="006C3BA0">
        <w:rPr>
          <w:rFonts w:ascii="Arial" w:hAnsi="Arial" w:cs="Arial"/>
        </w:rPr>
        <w:t xml:space="preserve"> /Chemie/Medizin, Energiewirtschaft, Informations-/Kommunikationstechnologie</w:t>
      </w:r>
      <w:r w:rsidR="009F2054">
        <w:rPr>
          <w:rFonts w:ascii="Arial" w:hAnsi="Arial" w:cs="Arial"/>
        </w:rPr>
        <w:t xml:space="preserve">. Seit 2001 ist </w:t>
      </w:r>
      <w:proofErr w:type="spellStart"/>
      <w:r w:rsidR="009F2054">
        <w:rPr>
          <w:rFonts w:ascii="Arial" w:hAnsi="Arial" w:cs="Arial"/>
        </w:rPr>
        <w:t>Sokkar</w:t>
      </w:r>
      <w:proofErr w:type="spellEnd"/>
      <w:r w:rsidR="006C3BA0">
        <w:rPr>
          <w:rFonts w:ascii="Arial" w:hAnsi="Arial" w:cs="Arial"/>
        </w:rPr>
        <w:t xml:space="preserve"> Lehrbeauftragter an verschiedenen Hochschule</w:t>
      </w:r>
      <w:r w:rsidR="009F2054">
        <w:rPr>
          <w:rFonts w:ascii="Arial" w:hAnsi="Arial" w:cs="Arial"/>
        </w:rPr>
        <w:t>n</w:t>
      </w:r>
      <w:r w:rsidR="006C3BA0">
        <w:rPr>
          <w:rFonts w:ascii="Arial" w:hAnsi="Arial" w:cs="Arial"/>
        </w:rPr>
        <w:t xml:space="preserve"> und an der Europäischen Medien- und Event-Akademie Baden-Baden, wo er seit 2003 auch Prüfungsvorsitzender ist. Seit dem vergangenen Jahr bekleidet </w:t>
      </w:r>
      <w:proofErr w:type="spellStart"/>
      <w:r w:rsidR="006C3BA0">
        <w:rPr>
          <w:rFonts w:ascii="Arial" w:hAnsi="Arial" w:cs="Arial"/>
        </w:rPr>
        <w:t>Sokkar</w:t>
      </w:r>
      <w:proofErr w:type="spellEnd"/>
      <w:r w:rsidR="006C3BA0">
        <w:rPr>
          <w:rFonts w:ascii="Arial" w:hAnsi="Arial" w:cs="Arial"/>
        </w:rPr>
        <w:t xml:space="preserve"> eine Professur für Kommunikation und Marketing an der Popakademie Baden-Württemberg. Zu dem Abschlussvortrag sind auch Unternehmer a</w:t>
      </w:r>
      <w:r w:rsidR="009F2054">
        <w:rPr>
          <w:rFonts w:ascii="Arial" w:hAnsi="Arial" w:cs="Arial"/>
        </w:rPr>
        <w:t xml:space="preserve">us dem Stauferkreis eingeladen. </w:t>
      </w:r>
      <w:proofErr w:type="spellStart"/>
      <w:r w:rsidR="006C3BA0">
        <w:rPr>
          <w:rFonts w:ascii="Arial" w:hAnsi="Arial" w:cs="Arial"/>
        </w:rPr>
        <w:t>Sokkar</w:t>
      </w:r>
      <w:proofErr w:type="spellEnd"/>
      <w:r w:rsidR="006C3BA0">
        <w:rPr>
          <w:rFonts w:ascii="Arial" w:hAnsi="Arial" w:cs="Arial"/>
        </w:rPr>
        <w:t xml:space="preserve"> wird zuvor im Akademie-Programm auch über Veränderungen und Trends im Veranstaltungsgeschäft sprechen. </w:t>
      </w:r>
    </w:p>
    <w:p w:rsidR="009F2054" w:rsidRDefault="009F2054" w:rsidP="006C3BA0">
      <w:pPr>
        <w:pStyle w:val="Default"/>
        <w:spacing w:line="276" w:lineRule="auto"/>
        <w:jc w:val="both"/>
        <w:rPr>
          <w:rFonts w:ascii="Arial" w:hAnsi="Arial" w:cs="Arial"/>
        </w:rPr>
      </w:pPr>
    </w:p>
    <w:p w:rsidR="006C3BA0" w:rsidRDefault="006C3BA0" w:rsidP="006C3BA0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Immer wichtiger für alle Musikschaffenden werden </w:t>
      </w:r>
      <w:r w:rsidR="003C7CB3">
        <w:rPr>
          <w:rFonts w:ascii="Arial" w:hAnsi="Arial" w:cs="Arial"/>
        </w:rPr>
        <w:t xml:space="preserve">die </w:t>
      </w:r>
      <w:r w:rsidR="003C7CB3" w:rsidRPr="003C7CB3">
        <w:rPr>
          <w:rFonts w:ascii="Arial" w:hAnsi="Arial" w:cs="Arial"/>
          <w:color w:val="000000" w:themeColor="text1"/>
        </w:rPr>
        <w:t xml:space="preserve">digitale </w:t>
      </w:r>
      <w:r w:rsidRPr="003C7CB3">
        <w:rPr>
          <w:rFonts w:ascii="Arial" w:hAnsi="Arial" w:cs="Arial"/>
          <w:color w:val="000000" w:themeColor="text1"/>
        </w:rPr>
        <w:t xml:space="preserve">Verwertung und </w:t>
      </w:r>
      <w:r w:rsidR="003C7CB3" w:rsidRPr="003C7CB3">
        <w:rPr>
          <w:rFonts w:ascii="Arial" w:hAnsi="Arial" w:cs="Arial"/>
          <w:color w:val="000000" w:themeColor="text1"/>
        </w:rPr>
        <w:t xml:space="preserve">der damit verbundene </w:t>
      </w:r>
      <w:r w:rsidR="00A815C0" w:rsidRPr="003C7CB3">
        <w:rPr>
          <w:rFonts w:ascii="Arial" w:hAnsi="Arial" w:cs="Arial"/>
          <w:color w:val="000000" w:themeColor="text1"/>
        </w:rPr>
        <w:t>Urheberschutz</w:t>
      </w:r>
      <w:r w:rsidR="003C7CB3" w:rsidRPr="003C7CB3">
        <w:rPr>
          <w:rFonts w:ascii="Arial" w:hAnsi="Arial" w:cs="Arial"/>
          <w:color w:val="000000" w:themeColor="text1"/>
        </w:rPr>
        <w:t>. Hierzu konnten die Initiatoren mit Stefa</w:t>
      </w:r>
      <w:r w:rsidR="009F2054">
        <w:rPr>
          <w:rFonts w:ascii="Arial" w:hAnsi="Arial" w:cs="Arial"/>
          <w:color w:val="000000" w:themeColor="text1"/>
        </w:rPr>
        <w:t xml:space="preserve">n Braun aus Frankfurt am Main einen Experten </w:t>
      </w:r>
      <w:r w:rsidR="003C7CB3">
        <w:rPr>
          <w:rFonts w:ascii="Arial" w:hAnsi="Arial" w:cs="Arial"/>
          <w:color w:val="000000" w:themeColor="text1"/>
        </w:rPr>
        <w:t xml:space="preserve">gewinnen. </w:t>
      </w:r>
      <w:r w:rsidR="003C7CB3" w:rsidRPr="003C7CB3">
        <w:rPr>
          <w:rFonts w:ascii="Arial" w:hAnsi="Arial" w:cs="Arial"/>
          <w:color w:val="000000" w:themeColor="text1"/>
        </w:rPr>
        <w:t xml:space="preserve"> Braun ist Sachverständiger für Me</w:t>
      </w:r>
      <w:r w:rsidR="003C7CB3">
        <w:rPr>
          <w:rFonts w:ascii="Arial" w:hAnsi="Arial" w:cs="Arial"/>
          <w:color w:val="000000" w:themeColor="text1"/>
        </w:rPr>
        <w:t>dienproduktion und Mediendesign.</w:t>
      </w:r>
      <w:r w:rsidR="003C7CB3" w:rsidRPr="003C7CB3">
        <w:rPr>
          <w:rFonts w:ascii="Arial" w:hAnsi="Arial" w:cs="Arial"/>
          <w:color w:val="000000" w:themeColor="text1"/>
        </w:rPr>
        <w:t xml:space="preserve"> Er vertritt als Delegierter der Berufsgruppe Verleger deren Interessen  bei der Gema. </w:t>
      </w:r>
      <w:r w:rsidR="003C7CB3">
        <w:rPr>
          <w:rFonts w:ascii="Arial" w:hAnsi="Arial" w:cs="Arial"/>
          <w:color w:val="000000" w:themeColor="text1"/>
        </w:rPr>
        <w:t xml:space="preserve">Der Diplom-Ingenieur der Medientechnik und Diplom-Sachverständige  </w:t>
      </w:r>
      <w:r w:rsidR="003C7CB3" w:rsidRPr="003C7CB3">
        <w:rPr>
          <w:rFonts w:ascii="Arial" w:hAnsi="Arial" w:cs="Arial"/>
          <w:color w:val="000000" w:themeColor="text1"/>
        </w:rPr>
        <w:t xml:space="preserve">ist Gründungsmitglied des Prüfungsausschusses Musikfachwirt  (IHK) in Frankfurt/Main, </w:t>
      </w:r>
      <w:r w:rsidR="003C7CB3">
        <w:rPr>
          <w:rFonts w:ascii="Arial" w:hAnsi="Arial" w:cs="Arial"/>
          <w:color w:val="000000" w:themeColor="text1"/>
        </w:rPr>
        <w:t xml:space="preserve"> </w:t>
      </w:r>
      <w:r w:rsidR="003C7CB3" w:rsidRPr="003C7CB3">
        <w:rPr>
          <w:rFonts w:ascii="Arial" w:hAnsi="Arial" w:cs="Arial"/>
          <w:color w:val="000000" w:themeColor="text1"/>
        </w:rPr>
        <w:t xml:space="preserve"> Lehrbeauftragter für Medienmanagement und Medienwirtschaft, hält Vorträge zu Medienthemen und schreibt Fachbücher</w:t>
      </w:r>
      <w:r w:rsidR="003C7CB3">
        <w:rPr>
          <w:rFonts w:ascii="Arial" w:hAnsi="Arial" w:cs="Arial"/>
          <w:color w:val="000000" w:themeColor="text1"/>
        </w:rPr>
        <w:t>.</w:t>
      </w:r>
    </w:p>
    <w:p w:rsidR="003C7CB3" w:rsidRDefault="003C7CB3" w:rsidP="006C3BA0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3C7CB3" w:rsidRDefault="003C7CB3" w:rsidP="006C3BA0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Die mit zahlreichen Gold- und Platinschallplatten, sowie internationalen Preisen geehrte Textdichterin Renate Stautner aus Rosenheim wird in einem Seminar im Rahmen der Schlager-Akademie Interessierten aufzeigen, wie man einen guten Schlagertext schreibt. Der Hamburger Musikverleger Thomas R</w:t>
      </w:r>
      <w:r w:rsidR="002D25C5">
        <w:rPr>
          <w:rFonts w:ascii="Arial" w:hAnsi="Arial" w:cs="Arial"/>
          <w:color w:val="000000" w:themeColor="text1"/>
        </w:rPr>
        <w:t>itter  informiert</w:t>
      </w:r>
      <w:r w:rsidR="009F2054">
        <w:rPr>
          <w:rFonts w:ascii="Arial" w:hAnsi="Arial" w:cs="Arial"/>
          <w:color w:val="000000" w:themeColor="text1"/>
        </w:rPr>
        <w:t xml:space="preserve"> Mus</w:t>
      </w:r>
      <w:r w:rsidR="002D25C5">
        <w:rPr>
          <w:rFonts w:ascii="Arial" w:hAnsi="Arial" w:cs="Arial"/>
          <w:color w:val="000000" w:themeColor="text1"/>
        </w:rPr>
        <w:t>ikschaffende darüber</w:t>
      </w:r>
      <w:r>
        <w:rPr>
          <w:rFonts w:ascii="Arial" w:hAnsi="Arial" w:cs="Arial"/>
          <w:color w:val="000000" w:themeColor="text1"/>
        </w:rPr>
        <w:t>, welche Vorteile die Mitgliedschaft in der Gema hat. Die Stuttgarter Gema-Bezirk</w:t>
      </w:r>
      <w:r w:rsidR="009F2054">
        <w:rPr>
          <w:rFonts w:ascii="Arial" w:hAnsi="Arial" w:cs="Arial"/>
          <w:color w:val="000000" w:themeColor="text1"/>
        </w:rPr>
        <w:t>sdirektorin Barbara Gröger referiert</w:t>
      </w:r>
      <w:r>
        <w:rPr>
          <w:rFonts w:ascii="Arial" w:hAnsi="Arial" w:cs="Arial"/>
          <w:color w:val="000000" w:themeColor="text1"/>
        </w:rPr>
        <w:t xml:space="preserve"> indes über das Inkassogeschäft ihrer Organisation.</w:t>
      </w:r>
    </w:p>
    <w:p w:rsidR="003C7CB3" w:rsidRDefault="003C7CB3" w:rsidP="006C3BA0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3C7CB3" w:rsidRDefault="003C7CB3" w:rsidP="006C3BA0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Zu Beginn der Schlager-Akademie, die vom </w:t>
      </w:r>
      <w:proofErr w:type="spellStart"/>
      <w:r>
        <w:rPr>
          <w:rFonts w:ascii="Arial" w:hAnsi="Arial" w:cs="Arial"/>
          <w:color w:val="000000" w:themeColor="text1"/>
        </w:rPr>
        <w:t>Salacher</w:t>
      </w:r>
      <w:proofErr w:type="spellEnd"/>
      <w:r>
        <w:rPr>
          <w:rFonts w:ascii="Arial" w:hAnsi="Arial" w:cs="Arial"/>
          <w:color w:val="000000" w:themeColor="text1"/>
        </w:rPr>
        <w:t xml:space="preserve"> Berufsschullehrer Karl-Otto Kaiser geleitet wird, spricht Günter Hofer aus Kuchen über den Umgang der singenden Künstler mit Pressefotografen. Als Inhaber der Fotoagentur „Schwabenpress“ hat Hofer im In</w:t>
      </w:r>
      <w:r w:rsidR="009F2054">
        <w:rPr>
          <w:rFonts w:ascii="Arial" w:hAnsi="Arial" w:cs="Arial"/>
          <w:color w:val="000000" w:themeColor="text1"/>
        </w:rPr>
        <w:t>- und Au</w:t>
      </w:r>
      <w:r>
        <w:rPr>
          <w:rFonts w:ascii="Arial" w:hAnsi="Arial" w:cs="Arial"/>
          <w:color w:val="000000" w:themeColor="text1"/>
        </w:rPr>
        <w:t>sland bei zahlreichen Gastspielen und  Fernsehshows fotografiert und</w:t>
      </w:r>
      <w:r w:rsidR="009F2054">
        <w:rPr>
          <w:rFonts w:ascii="Arial" w:hAnsi="Arial" w:cs="Arial"/>
          <w:color w:val="000000" w:themeColor="text1"/>
        </w:rPr>
        <w:t xml:space="preserve"> dabei unzählige Stars und Sternchen vor der Linse gehabt.</w:t>
      </w:r>
    </w:p>
    <w:p w:rsidR="009F2054" w:rsidRDefault="009F2054" w:rsidP="006C3BA0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B33047" w:rsidRDefault="009F2054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Info. Anmeldungen für die Schlager-Akademie sind bis 9. Dezember 2016 möglich bei </w:t>
      </w:r>
      <w:proofErr w:type="spellStart"/>
      <w:r>
        <w:rPr>
          <w:rFonts w:ascii="Arial" w:hAnsi="Arial" w:cs="Arial"/>
          <w:color w:val="000000" w:themeColor="text1"/>
        </w:rPr>
        <w:t>Maitis</w:t>
      </w:r>
      <w:proofErr w:type="spellEnd"/>
      <w:r>
        <w:rPr>
          <w:rFonts w:ascii="Arial" w:hAnsi="Arial" w:cs="Arial"/>
          <w:color w:val="000000" w:themeColor="text1"/>
        </w:rPr>
        <w:t xml:space="preserve">-Media Verlagsgesellschaft mbH, Fasanenstr. 15, 73035 Göppingen, Telefon 07161/944521 oder E-Mail: </w:t>
      </w:r>
      <w:hyperlink r:id="rId5" w:history="1">
        <w:r w:rsidRPr="00DC1B85">
          <w:rPr>
            <w:rStyle w:val="Hyperlink"/>
            <w:rFonts w:ascii="Arial" w:hAnsi="Arial" w:cs="Arial"/>
          </w:rPr>
          <w:t>info@maitis-media.de</w:t>
        </w:r>
      </w:hyperlink>
      <w:r>
        <w:rPr>
          <w:rFonts w:ascii="Arial" w:hAnsi="Arial" w:cs="Arial"/>
          <w:color w:val="000000" w:themeColor="text1"/>
        </w:rPr>
        <w:t>.</w:t>
      </w: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2D25C5">
        <w:rPr>
          <w:rFonts w:ascii="Arial" w:hAnsi="Arial" w:cs="Arial"/>
          <w:b/>
          <w:color w:val="000000" w:themeColor="text1"/>
        </w:rPr>
        <w:t>Zu den Fotos:</w:t>
      </w:r>
    </w:p>
    <w:p w:rsidR="002D25C5" w:rsidRP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:rsidR="002D25C5" w:rsidRDefault="00673226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pict>
          <v:shape id="_x0000_s1027" type="#_x0000_t75" style="position:absolute;left:0;text-align:left;margin-left:158.1pt;margin-top:48.9pt;width:155.65pt;height:215.5pt;z-index:251659264;mso-position-horizontal-relative:margin;mso-position-vertical-relative:margin">
            <v:imagedata r:id="rId6" o:title="P3182732_stefanbraun"/>
            <w10:wrap type="square" anchorx="margin" anchory="margin"/>
          </v:shape>
        </w:pict>
      </w:r>
      <w:r>
        <w:rPr>
          <w:rFonts w:ascii="Arial" w:hAnsi="Arial" w:cs="Arial"/>
          <w:color w:val="000000" w:themeColor="text1"/>
        </w:rPr>
        <w:pict>
          <v:shape id="_x0000_i1026" type="#_x0000_t75" style="width:146.25pt;height:218.25pt">
            <v:imagedata r:id="rId7" o:title="SAMI 1 GROSS"/>
          </v:shape>
        </w:pict>
      </w:r>
    </w:p>
    <w:p w:rsidR="00574FE3" w:rsidRP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2D25C5">
        <w:rPr>
          <w:rFonts w:ascii="Arial" w:hAnsi="Arial" w:cs="Arial"/>
          <w:color w:val="000000" w:themeColor="text1"/>
        </w:rPr>
        <w:t xml:space="preserve">Prof. Sami </w:t>
      </w:r>
      <w:proofErr w:type="spellStart"/>
      <w:r w:rsidRPr="002D25C5">
        <w:rPr>
          <w:rFonts w:ascii="Arial" w:hAnsi="Arial" w:cs="Arial"/>
          <w:color w:val="000000" w:themeColor="text1"/>
        </w:rPr>
        <w:t>Sokkar</w:t>
      </w:r>
      <w:proofErr w:type="spellEnd"/>
      <w:r>
        <w:rPr>
          <w:rFonts w:ascii="Arial" w:hAnsi="Arial" w:cs="Arial"/>
          <w:color w:val="000000" w:themeColor="text1"/>
        </w:rPr>
        <w:t xml:space="preserve">                    Stefan K. Braun</w:t>
      </w: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B0F0"/>
        </w:rPr>
      </w:pPr>
    </w:p>
    <w:p w:rsidR="002D25C5" w:rsidRP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2D25C5">
        <w:rPr>
          <w:rFonts w:ascii="Arial" w:hAnsi="Arial" w:cs="Arial"/>
          <w:b/>
          <w:color w:val="000000" w:themeColor="text1"/>
        </w:rPr>
        <w:t>Veröffentlichung der Fotos ist honorarfrei</w:t>
      </w: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B0F0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B0F0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B0F0"/>
        </w:rPr>
      </w:pPr>
    </w:p>
    <w:p w:rsidR="002D25C5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B0F0"/>
        </w:rPr>
      </w:pPr>
    </w:p>
    <w:p w:rsidR="002D25C5" w:rsidRPr="006C3BA0" w:rsidRDefault="002D25C5" w:rsidP="00574FE3">
      <w:pPr>
        <w:pStyle w:val="Default"/>
        <w:spacing w:line="276" w:lineRule="auto"/>
        <w:jc w:val="both"/>
        <w:rPr>
          <w:rFonts w:ascii="Arial" w:hAnsi="Arial" w:cs="Arial"/>
          <w:b/>
          <w:color w:val="00B0F0"/>
        </w:rPr>
      </w:pPr>
    </w:p>
    <w:p w:rsidR="00590E77" w:rsidRPr="00590E77" w:rsidRDefault="00600B6D" w:rsidP="00590E77">
      <w:pPr>
        <w:jc w:val="center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b/>
          <w:color w:val="00B0F0"/>
          <w:sz w:val="24"/>
          <w:szCs w:val="24"/>
        </w:rPr>
        <w:t>Kon</w:t>
      </w:r>
      <w:r w:rsidRPr="00590E77">
        <w:rPr>
          <w:rFonts w:ascii="Arial" w:hAnsi="Arial" w:cs="Arial"/>
          <w:b/>
          <w:color w:val="00B0F0"/>
          <w:sz w:val="24"/>
          <w:szCs w:val="24"/>
        </w:rPr>
        <w:t>takt</w:t>
      </w:r>
      <w:r w:rsidR="00590E77" w:rsidRPr="00590E77">
        <w:rPr>
          <w:rFonts w:ascii="Arial" w:hAnsi="Arial" w:cs="Arial"/>
          <w:b/>
          <w:color w:val="00B0F0"/>
          <w:sz w:val="24"/>
          <w:szCs w:val="24"/>
        </w:rPr>
        <w:t xml:space="preserve">: </w:t>
      </w:r>
      <w:r w:rsidR="00590E77" w:rsidRPr="00590E77">
        <w:rPr>
          <w:rFonts w:ascii="Arial" w:hAnsi="Arial" w:cs="Arial"/>
          <w:color w:val="00B0F0"/>
          <w:sz w:val="24"/>
          <w:szCs w:val="24"/>
        </w:rPr>
        <w:t xml:space="preserve">Maitis Media Verlagsgesellschaft mbH, Fasanenstr.15, 73035 Göppingen, Telefon: 07161/944521, Mail: </w:t>
      </w:r>
      <w:hyperlink r:id="rId8" w:history="1">
        <w:r w:rsidR="00590E77" w:rsidRPr="00590E77">
          <w:rPr>
            <w:rStyle w:val="Hyperlink"/>
            <w:rFonts w:ascii="Arial" w:hAnsi="Arial" w:cs="Arial"/>
            <w:color w:val="00B0F0"/>
            <w:sz w:val="24"/>
            <w:szCs w:val="24"/>
          </w:rPr>
          <w:t>info@maitis-media.de</w:t>
        </w:r>
      </w:hyperlink>
      <w:r w:rsidR="00590E77" w:rsidRPr="00590E77">
        <w:rPr>
          <w:rFonts w:ascii="Arial" w:hAnsi="Arial" w:cs="Arial"/>
          <w:color w:val="00B0F0"/>
          <w:sz w:val="24"/>
          <w:szCs w:val="24"/>
        </w:rPr>
        <w:t>, Fax: 07161/9830088</w:t>
      </w:r>
      <w:r w:rsidR="00590E77" w:rsidRPr="00590E77">
        <w:rPr>
          <w:rFonts w:ascii="Arial" w:hAnsi="Arial" w:cs="Arial"/>
          <w:color w:val="00B0F0"/>
          <w:sz w:val="24"/>
          <w:szCs w:val="24"/>
        </w:rPr>
        <w:br/>
        <w:t xml:space="preserve">Web: </w:t>
      </w:r>
      <w:hyperlink r:id="rId9" w:history="1">
        <w:r w:rsidR="00590E77" w:rsidRPr="00590E77">
          <w:rPr>
            <w:rStyle w:val="Hyperlink"/>
            <w:rFonts w:ascii="Arial" w:hAnsi="Arial" w:cs="Arial"/>
            <w:color w:val="00B0F0"/>
            <w:sz w:val="24"/>
            <w:szCs w:val="24"/>
          </w:rPr>
          <w:t>www.maitis-media.de</w:t>
        </w:r>
      </w:hyperlink>
      <w:r w:rsidR="00590E77" w:rsidRPr="00590E77">
        <w:rPr>
          <w:rFonts w:ascii="Arial" w:hAnsi="Arial" w:cs="Arial"/>
          <w:color w:val="00B0F0"/>
          <w:sz w:val="24"/>
          <w:szCs w:val="24"/>
        </w:rPr>
        <w:t xml:space="preserve"> – </w:t>
      </w:r>
      <w:r w:rsidR="00590E77" w:rsidRPr="00C55F9E">
        <w:rPr>
          <w:rFonts w:ascii="Arial" w:hAnsi="Arial" w:cs="Arial"/>
          <w:color w:val="00B0F0"/>
          <w:sz w:val="24"/>
          <w:szCs w:val="24"/>
          <w:u w:val="single"/>
        </w:rPr>
        <w:t>www.stauferkrone.de</w:t>
      </w:r>
    </w:p>
    <w:sectPr w:rsidR="00590E77" w:rsidRPr="00590E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77"/>
    <w:rsid w:val="000674D6"/>
    <w:rsid w:val="002D25C5"/>
    <w:rsid w:val="00370729"/>
    <w:rsid w:val="003918D5"/>
    <w:rsid w:val="003A67A5"/>
    <w:rsid w:val="003C7CB3"/>
    <w:rsid w:val="00553C4C"/>
    <w:rsid w:val="00574FE3"/>
    <w:rsid w:val="00590E77"/>
    <w:rsid w:val="00600B6D"/>
    <w:rsid w:val="006115BD"/>
    <w:rsid w:val="00673226"/>
    <w:rsid w:val="006C3BA0"/>
    <w:rsid w:val="007A6B10"/>
    <w:rsid w:val="00961B4F"/>
    <w:rsid w:val="009D23A6"/>
    <w:rsid w:val="009F2054"/>
    <w:rsid w:val="00A815C0"/>
    <w:rsid w:val="00AB699B"/>
    <w:rsid w:val="00B33047"/>
    <w:rsid w:val="00B409C1"/>
    <w:rsid w:val="00C55F9E"/>
    <w:rsid w:val="00D0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D60652A-D3F7-4593-BD20-0C4A31B89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590E77"/>
  </w:style>
  <w:style w:type="character" w:styleId="Hyperlink">
    <w:name w:val="Hyperlink"/>
    <w:basedOn w:val="Absatz-Standardschriftart"/>
    <w:uiPriority w:val="99"/>
    <w:unhideWhenUsed/>
    <w:rsid w:val="00590E77"/>
    <w:rPr>
      <w:color w:val="0000FF"/>
      <w:u w:val="single"/>
    </w:rPr>
  </w:style>
  <w:style w:type="paragraph" w:customStyle="1" w:styleId="Default">
    <w:name w:val="Default"/>
    <w:rsid w:val="006C3B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itis-media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info@maitis-media.d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maitis-media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657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Gramsch</dc:creator>
  <cp:keywords/>
  <dc:description/>
  <cp:lastModifiedBy>Rüdiger Gramsch</cp:lastModifiedBy>
  <cp:revision>7</cp:revision>
  <dcterms:created xsi:type="dcterms:W3CDTF">2016-05-09T11:36:00Z</dcterms:created>
  <dcterms:modified xsi:type="dcterms:W3CDTF">2016-05-17T07:06:00Z</dcterms:modified>
</cp:coreProperties>
</file>